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625B" w:rsidRPr="00E619AD" w:rsidP="00AA046E" w14:paraId="12100B6A" w14:textId="68013ACA">
      <w:pPr>
        <w:shd w:val="clear" w:color="auto" w:fill="FFFFFF"/>
        <w:tabs>
          <w:tab w:val="left" w:pos="7272"/>
        </w:tabs>
        <w:spacing w:line="216" w:lineRule="auto"/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E01BF0">
        <w:rPr>
          <w:color w:val="000000"/>
          <w:sz w:val="28"/>
          <w:szCs w:val="28"/>
        </w:rPr>
        <w:t>1</w:t>
      </w:r>
      <w:r w:rsidR="00573C3C">
        <w:rPr>
          <w:color w:val="000000"/>
          <w:sz w:val="28"/>
          <w:szCs w:val="28"/>
        </w:rPr>
        <w:t>8</w:t>
      </w:r>
      <w:r w:rsidR="00E01BF0">
        <w:rPr>
          <w:color w:val="000000"/>
          <w:sz w:val="28"/>
          <w:szCs w:val="28"/>
        </w:rPr>
        <w:t>5</w:t>
      </w:r>
      <w:r w:rsidRPr="00E619AD">
        <w:rPr>
          <w:color w:val="000000"/>
          <w:sz w:val="28"/>
          <w:szCs w:val="28"/>
        </w:rPr>
        <w:t>-180</w:t>
      </w:r>
      <w:r w:rsidR="00E01BF0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E6261A">
        <w:rPr>
          <w:color w:val="000000"/>
          <w:sz w:val="28"/>
          <w:szCs w:val="28"/>
        </w:rPr>
        <w:t>4</w:t>
      </w:r>
    </w:p>
    <w:p w:rsidR="0064625B" w:rsidRPr="00E619AD" w:rsidP="00AA046E" w14:paraId="0C928E3E" w14:textId="77777777">
      <w:pPr>
        <w:shd w:val="clear" w:color="auto" w:fill="FFFFFF"/>
        <w:tabs>
          <w:tab w:val="left" w:pos="7272"/>
        </w:tabs>
        <w:spacing w:line="216" w:lineRule="auto"/>
        <w:ind w:left="3576"/>
        <w:rPr>
          <w:color w:val="000000"/>
          <w:spacing w:val="-7"/>
          <w:sz w:val="28"/>
          <w:szCs w:val="28"/>
        </w:rPr>
      </w:pPr>
    </w:p>
    <w:p w:rsidR="0064625B" w:rsidRPr="00E619AD" w:rsidP="00AA046E" w14:paraId="6D67A4DB" w14:textId="77777777">
      <w:pPr>
        <w:shd w:val="clear" w:color="auto" w:fill="FFFFFF"/>
        <w:tabs>
          <w:tab w:val="left" w:pos="7272"/>
        </w:tabs>
        <w:spacing w:line="216" w:lineRule="auto"/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64625B" w:rsidP="00AA046E" w14:paraId="3C2C5893" w14:textId="77777777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6"/>
          <w:sz w:val="28"/>
          <w:szCs w:val="28"/>
        </w:rPr>
      </w:pPr>
    </w:p>
    <w:p w:rsidR="0064625B" w:rsidP="00AA046E" w14:paraId="0C4ED25A" w14:textId="6B70A8B8">
      <w:pPr>
        <w:shd w:val="clear" w:color="auto" w:fill="FFFFFF"/>
        <w:tabs>
          <w:tab w:val="left" w:pos="4142"/>
          <w:tab w:val="left" w:pos="7008"/>
        </w:tabs>
        <w:spacing w:line="216" w:lineRule="auto"/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21 февраля </w:t>
      </w:r>
      <w:r w:rsidRPr="00E619AD">
        <w:rPr>
          <w:color w:val="000000"/>
          <w:spacing w:val="-6"/>
          <w:sz w:val="28"/>
          <w:szCs w:val="28"/>
        </w:rPr>
        <w:t>202</w:t>
      </w:r>
      <w:r w:rsidR="00E06D33">
        <w:rPr>
          <w:color w:val="000000"/>
          <w:spacing w:val="-6"/>
          <w:sz w:val="28"/>
          <w:szCs w:val="28"/>
        </w:rPr>
        <w:t>4</w:t>
      </w:r>
      <w:r w:rsidRPr="00E619AD">
        <w:rPr>
          <w:color w:val="000000"/>
          <w:spacing w:val="-6"/>
          <w:sz w:val="28"/>
          <w:szCs w:val="28"/>
        </w:rPr>
        <w:t xml:space="preserve"> года</w:t>
      </w:r>
      <w:r w:rsidRPr="00E619AD">
        <w:rPr>
          <w:color w:val="000000"/>
          <w:sz w:val="28"/>
          <w:szCs w:val="28"/>
        </w:rPr>
        <w:tab/>
      </w:r>
      <w:r w:rsidRPr="00E619AD">
        <w:rPr>
          <w:smallCaps/>
          <w:color w:val="000000"/>
          <w:spacing w:val="1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111748">
        <w:rPr>
          <w:color w:val="000000"/>
          <w:sz w:val="28"/>
          <w:szCs w:val="28"/>
        </w:rPr>
        <w:t>г</w:t>
      </w:r>
      <w:r w:rsidRPr="00E619AD">
        <w:rPr>
          <w:color w:val="000000"/>
          <w:spacing w:val="-3"/>
          <w:sz w:val="28"/>
          <w:szCs w:val="28"/>
        </w:rPr>
        <w:t xml:space="preserve">. </w:t>
      </w:r>
      <w:r w:rsidRPr="00E619AD">
        <w:rPr>
          <w:color w:val="000000"/>
          <w:spacing w:val="-3"/>
          <w:sz w:val="28"/>
          <w:szCs w:val="28"/>
        </w:rPr>
        <w:t>Лангепас</w:t>
      </w:r>
    </w:p>
    <w:p w:rsidR="00E6261A" w:rsidRPr="006C53D8" w:rsidP="00AA046E" w14:paraId="3675E74D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</w:t>
      </w:r>
      <w:r>
        <w:rPr>
          <w:spacing w:val="-5"/>
          <w:sz w:val="28"/>
          <w:szCs w:val="28"/>
        </w:rPr>
        <w:t xml:space="preserve"> </w:t>
      </w:r>
      <w:r w:rsidRPr="006C53D8">
        <w:rPr>
          <w:spacing w:val="-5"/>
          <w:sz w:val="28"/>
          <w:szCs w:val="28"/>
        </w:rPr>
        <w:t xml:space="preserve"> (ул. Дружбы народов, 20, каб.121)</w:t>
      </w:r>
    </w:p>
    <w:p w:rsidR="0064625B" w:rsidP="00AA046E" w14:paraId="46E87D18" w14:textId="77777777">
      <w:pPr>
        <w:shd w:val="clear" w:color="auto" w:fill="FFFFFF"/>
        <w:tabs>
          <w:tab w:val="left" w:pos="48"/>
        </w:tabs>
        <w:spacing w:line="216" w:lineRule="auto"/>
        <w:ind w:left="48"/>
        <w:jc w:val="both"/>
        <w:rPr>
          <w:color w:val="000000"/>
          <w:spacing w:val="-3"/>
          <w:sz w:val="28"/>
          <w:szCs w:val="28"/>
        </w:rPr>
      </w:pPr>
    </w:p>
    <w:p w:rsidR="0064625B" w:rsidP="00AA046E" w14:paraId="54F2026B" w14:textId="0CED64B2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>
        <w:rPr>
          <w:color w:val="000000"/>
          <w:sz w:val="28"/>
          <w:szCs w:val="28"/>
        </w:rPr>
        <w:t xml:space="preserve">Мировой судья судебного участка № 2 </w:t>
      </w:r>
      <w:r w:rsidRPr="00E619AD">
        <w:rPr>
          <w:color w:val="000000"/>
          <w:sz w:val="28"/>
          <w:szCs w:val="28"/>
        </w:rPr>
        <w:t>Лангепасского</w:t>
      </w:r>
      <w:r w:rsidRPr="00E619AD">
        <w:rPr>
          <w:color w:val="000000"/>
          <w:sz w:val="28"/>
          <w:szCs w:val="28"/>
        </w:rPr>
        <w:t xml:space="preserve"> судебного района ХМАО-Югры Красников А.В.</w:t>
      </w:r>
      <w:r>
        <w:rPr>
          <w:color w:val="000000"/>
          <w:sz w:val="28"/>
          <w:szCs w:val="28"/>
        </w:rPr>
        <w:t>,</w:t>
      </w:r>
      <w:r w:rsidRPr="0064625B">
        <w:rPr>
          <w:color w:val="000000"/>
          <w:sz w:val="28"/>
          <w:szCs w:val="28"/>
        </w:rPr>
        <w:t xml:space="preserve"> </w:t>
      </w:r>
      <w:r w:rsidR="00E01BF0">
        <w:rPr>
          <w:color w:val="000000"/>
          <w:sz w:val="28"/>
          <w:szCs w:val="28"/>
        </w:rPr>
        <w:t>и.о</w:t>
      </w:r>
      <w:r w:rsidR="00E01BF0">
        <w:rPr>
          <w:color w:val="000000"/>
          <w:sz w:val="28"/>
          <w:szCs w:val="28"/>
        </w:rPr>
        <w:t>. м</w:t>
      </w:r>
      <w:r w:rsidRPr="00E619AD" w:rsidR="00E01BF0">
        <w:rPr>
          <w:color w:val="000000"/>
          <w:sz w:val="28"/>
          <w:szCs w:val="28"/>
        </w:rPr>
        <w:t>ирово</w:t>
      </w:r>
      <w:r w:rsidR="00E01BF0">
        <w:rPr>
          <w:color w:val="000000"/>
          <w:sz w:val="28"/>
          <w:szCs w:val="28"/>
        </w:rPr>
        <w:t>го</w:t>
      </w:r>
      <w:r w:rsidRPr="00E619AD" w:rsidR="00E01BF0">
        <w:rPr>
          <w:color w:val="000000"/>
          <w:sz w:val="28"/>
          <w:szCs w:val="28"/>
        </w:rPr>
        <w:t xml:space="preserve"> судь</w:t>
      </w:r>
      <w:r w:rsidR="00E01BF0">
        <w:rPr>
          <w:color w:val="000000"/>
          <w:sz w:val="28"/>
          <w:szCs w:val="28"/>
        </w:rPr>
        <w:t>и судебного участка № 1</w:t>
      </w:r>
      <w:r w:rsidRPr="00E619AD" w:rsidR="00E01BF0">
        <w:rPr>
          <w:color w:val="000000"/>
          <w:sz w:val="28"/>
          <w:szCs w:val="28"/>
        </w:rPr>
        <w:t xml:space="preserve"> </w:t>
      </w:r>
      <w:r w:rsidRPr="00E619AD" w:rsidR="00E01BF0">
        <w:rPr>
          <w:color w:val="000000"/>
          <w:sz w:val="28"/>
          <w:szCs w:val="28"/>
        </w:rPr>
        <w:t>Лангепасского</w:t>
      </w:r>
      <w:r w:rsidRPr="00E619AD" w:rsidR="00E01BF0">
        <w:rPr>
          <w:color w:val="000000"/>
          <w:sz w:val="28"/>
          <w:szCs w:val="28"/>
        </w:rPr>
        <w:t xml:space="preserve"> судебного района ХМАО-Югры</w:t>
      </w:r>
      <w:r w:rsidR="00E01BF0">
        <w:rPr>
          <w:color w:val="000000"/>
          <w:sz w:val="28"/>
          <w:szCs w:val="28"/>
        </w:rPr>
        <w:t>,</w:t>
      </w:r>
    </w:p>
    <w:p w:rsidR="007F72F3" w:rsidP="00AA046E" w14:paraId="301CE77F" w14:textId="38F6642C">
      <w:pPr>
        <w:shd w:val="clear" w:color="auto" w:fill="FFFFFF"/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7367BB"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</w:t>
      </w:r>
      <w:r>
        <w:rPr>
          <w:sz w:val="28"/>
          <w:szCs w:val="28"/>
        </w:rPr>
        <w:t xml:space="preserve"> </w:t>
      </w:r>
      <w:r w:rsidR="00E01BF0">
        <w:rPr>
          <w:sz w:val="28"/>
          <w:szCs w:val="28"/>
        </w:rPr>
        <w:t>Саидова</w:t>
      </w:r>
      <w:r w:rsidR="00E01BF0">
        <w:rPr>
          <w:sz w:val="28"/>
          <w:szCs w:val="28"/>
        </w:rPr>
        <w:t xml:space="preserve"> Ф.С.</w:t>
      </w:r>
      <w:r>
        <w:rPr>
          <w:sz w:val="28"/>
          <w:szCs w:val="28"/>
        </w:rPr>
        <w:t xml:space="preserve">, </w:t>
      </w:r>
    </w:p>
    <w:p w:rsidR="001656FA" w:rsidP="00AA046E" w14:paraId="6589003D" w14:textId="0BB26656">
      <w:pPr>
        <w:shd w:val="clear" w:color="auto" w:fill="FFFFFF"/>
        <w:spacing w:line="216" w:lineRule="auto"/>
        <w:ind w:firstLine="708"/>
        <w:jc w:val="both"/>
        <w:rPr>
          <w:iCs/>
          <w:sz w:val="28"/>
          <w:szCs w:val="28"/>
        </w:rPr>
      </w:pPr>
      <w:r w:rsidRPr="00970B05">
        <w:rPr>
          <w:spacing w:val="7"/>
          <w:sz w:val="28"/>
          <w:szCs w:val="28"/>
        </w:rPr>
        <w:t xml:space="preserve">рассмотрев в открытом судебном заседании дело об административном </w:t>
      </w:r>
      <w:r w:rsidRPr="00970B05">
        <w:rPr>
          <w:sz w:val="28"/>
          <w:szCs w:val="28"/>
        </w:rPr>
        <w:t xml:space="preserve">правонарушении в отношении </w:t>
      </w:r>
      <w:r w:rsidR="00E01BF0">
        <w:rPr>
          <w:sz w:val="28"/>
          <w:szCs w:val="28"/>
        </w:rPr>
        <w:t>Саидова</w:t>
      </w:r>
      <w:r w:rsidR="00E01BF0">
        <w:rPr>
          <w:sz w:val="28"/>
          <w:szCs w:val="28"/>
        </w:rPr>
        <w:t xml:space="preserve"> </w:t>
      </w:r>
      <w:r w:rsidR="00E01BF0">
        <w:rPr>
          <w:sz w:val="28"/>
          <w:szCs w:val="28"/>
        </w:rPr>
        <w:t>Фахриддина</w:t>
      </w:r>
      <w:r w:rsidR="00E01BF0">
        <w:rPr>
          <w:sz w:val="28"/>
          <w:szCs w:val="28"/>
        </w:rPr>
        <w:t xml:space="preserve"> </w:t>
      </w:r>
      <w:r w:rsidR="00E01BF0">
        <w:rPr>
          <w:sz w:val="28"/>
          <w:szCs w:val="28"/>
        </w:rPr>
        <w:t>Саидовича</w:t>
      </w:r>
      <w:r w:rsidRPr="00970B05">
        <w:rPr>
          <w:snapToGrid w:val="0"/>
          <w:sz w:val="28"/>
          <w:szCs w:val="28"/>
        </w:rPr>
        <w:t xml:space="preserve">, </w:t>
      </w:r>
    </w:p>
    <w:p w:rsidR="001656FA" w:rsidRPr="00E619AD" w:rsidP="00AA046E" w14:paraId="53DB0019" w14:textId="77777777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КоАП РФ,</w:t>
      </w:r>
    </w:p>
    <w:p w:rsidR="001656FA" w:rsidRPr="00E619AD" w:rsidP="00AA046E" w14:paraId="139F940E" w14:textId="77777777">
      <w:pPr>
        <w:shd w:val="clear" w:color="auto" w:fill="FFFFFF"/>
        <w:spacing w:line="216" w:lineRule="auto"/>
        <w:jc w:val="both"/>
        <w:rPr>
          <w:color w:val="000000"/>
          <w:spacing w:val="-3"/>
          <w:sz w:val="28"/>
          <w:szCs w:val="28"/>
        </w:rPr>
      </w:pPr>
    </w:p>
    <w:p w:rsidR="001656FA" w:rsidP="00AA046E" w14:paraId="6BFF8FCF" w14:textId="77777777">
      <w:pPr>
        <w:shd w:val="clear" w:color="auto" w:fill="FFFFFF"/>
        <w:spacing w:line="216" w:lineRule="auto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>
        <w:rPr>
          <w:color w:val="000000"/>
          <w:spacing w:val="-3"/>
          <w:sz w:val="28"/>
          <w:szCs w:val="28"/>
        </w:rPr>
        <w:t>:</w:t>
      </w:r>
    </w:p>
    <w:p w:rsidR="001656FA" w:rsidRPr="00E619AD" w:rsidP="00AA046E" w14:paraId="463CF747" w14:textId="77777777">
      <w:pPr>
        <w:shd w:val="clear" w:color="auto" w:fill="FFFFFF"/>
        <w:spacing w:line="216" w:lineRule="auto"/>
        <w:jc w:val="center"/>
        <w:rPr>
          <w:i/>
          <w:color w:val="000000"/>
          <w:spacing w:val="-3"/>
          <w:sz w:val="28"/>
          <w:szCs w:val="28"/>
        </w:rPr>
      </w:pPr>
    </w:p>
    <w:p w:rsidR="001656FA" w:rsidRPr="00E619AD" w:rsidP="00AA046E" w14:paraId="2BE73B08" w14:textId="560CB281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Саидова</w:t>
      </w:r>
      <w:r>
        <w:rPr>
          <w:sz w:val="28"/>
          <w:szCs w:val="28"/>
        </w:rPr>
        <w:t xml:space="preserve"> Ф.С., </w:t>
      </w:r>
      <w:r>
        <w:rPr>
          <w:color w:val="000000"/>
          <w:spacing w:val="-3"/>
          <w:sz w:val="28"/>
          <w:szCs w:val="28"/>
        </w:rPr>
        <w:t>29</w:t>
      </w:r>
      <w:r w:rsidRPr="00E619AD">
        <w:rPr>
          <w:color w:val="000000"/>
          <w:spacing w:val="-3"/>
          <w:sz w:val="28"/>
          <w:szCs w:val="28"/>
        </w:rPr>
        <w:t>.</w:t>
      </w:r>
      <w:r w:rsidR="008C7AAE">
        <w:rPr>
          <w:color w:val="000000"/>
          <w:spacing w:val="-3"/>
          <w:sz w:val="28"/>
          <w:szCs w:val="28"/>
        </w:rPr>
        <w:t>0</w:t>
      </w:r>
      <w:r>
        <w:rPr>
          <w:color w:val="000000"/>
          <w:spacing w:val="-3"/>
          <w:sz w:val="28"/>
          <w:szCs w:val="28"/>
        </w:rPr>
        <w:t>1</w:t>
      </w:r>
      <w:r w:rsidRPr="00E619AD">
        <w:rPr>
          <w:color w:val="000000"/>
          <w:spacing w:val="-3"/>
          <w:sz w:val="28"/>
          <w:szCs w:val="28"/>
        </w:rPr>
        <w:t>.202</w:t>
      </w:r>
      <w:r w:rsidR="008C7AAE">
        <w:rPr>
          <w:color w:val="000000"/>
          <w:spacing w:val="-3"/>
          <w:sz w:val="28"/>
          <w:szCs w:val="28"/>
        </w:rPr>
        <w:t>4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</w:t>
      </w:r>
      <w:r w:rsidR="008C7AAE">
        <w:rPr>
          <w:color w:val="000000"/>
          <w:spacing w:val="-3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59</w:t>
      </w:r>
      <w:r w:rsidRPr="00E619AD">
        <w:rPr>
          <w:color w:val="000000"/>
          <w:spacing w:val="-3"/>
          <w:sz w:val="28"/>
          <w:szCs w:val="28"/>
        </w:rPr>
        <w:t xml:space="preserve"> час.</w:t>
      </w:r>
      <w:r w:rsidR="0035128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204 км автодороги Сургут-Нижневартовск в Нижневартовском районе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Хундай</w:t>
      </w:r>
      <w:r>
        <w:rPr>
          <w:color w:val="000000"/>
          <w:sz w:val="28"/>
          <w:szCs w:val="28"/>
        </w:rPr>
        <w:t xml:space="preserve"> Н-1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>регистрационным знаком,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</w:t>
      </w:r>
      <w:r w:rsidR="00351281">
        <w:rPr>
          <w:sz w:val="28"/>
          <w:szCs w:val="28"/>
        </w:rPr>
        <w:t>ых знаков 5.19.1, 5.19.2</w:t>
      </w:r>
      <w:r w:rsidR="002B30CE">
        <w:rPr>
          <w:sz w:val="28"/>
          <w:szCs w:val="28"/>
        </w:rPr>
        <w:t xml:space="preserve"> «Пешеходный переход»</w:t>
      </w:r>
      <w:r w:rsidR="00351281">
        <w:rPr>
          <w:sz w:val="28"/>
          <w:szCs w:val="28"/>
        </w:rPr>
        <w:t xml:space="preserve"> и дорожной разметки 1.14.1</w:t>
      </w:r>
      <w:r w:rsidR="002B30CE">
        <w:rPr>
          <w:sz w:val="28"/>
          <w:szCs w:val="28"/>
        </w:rPr>
        <w:t xml:space="preserve"> «пешеходный переход»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1656FA" w:rsidRPr="002E533D" w:rsidP="00AA046E" w14:paraId="60D06C62" w14:textId="4BDA3495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843992">
        <w:rPr>
          <w:sz w:val="28"/>
          <w:szCs w:val="28"/>
        </w:rPr>
        <w:t>Саидов Ф.С.</w:t>
      </w:r>
      <w:r w:rsidR="008C7AAE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РФ ему разъяснены.</w:t>
      </w:r>
    </w:p>
    <w:p w:rsidR="007F72F3" w:rsidRPr="002E533D" w:rsidP="00AA046E" w14:paraId="41AC6D4F" w14:textId="0277D6A6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 судебном заседании </w:t>
      </w:r>
      <w:r w:rsidR="00843992">
        <w:rPr>
          <w:sz w:val="28"/>
          <w:szCs w:val="28"/>
        </w:rPr>
        <w:t xml:space="preserve">Саидов Ф.С. </w:t>
      </w:r>
      <w:r w:rsidRPr="002E533D">
        <w:rPr>
          <w:sz w:val="28"/>
          <w:szCs w:val="28"/>
        </w:rPr>
        <w:t>вину в совершении инкриминируемого признал</w:t>
      </w:r>
      <w:r>
        <w:rPr>
          <w:sz w:val="28"/>
          <w:szCs w:val="28"/>
        </w:rPr>
        <w:t xml:space="preserve">, раскаявшись в содеянном. </w:t>
      </w:r>
    </w:p>
    <w:p w:rsidR="007F72F3" w:rsidRPr="00AF6F97" w:rsidP="00AA046E" w14:paraId="0EEA4E90" w14:textId="1F528AAB">
      <w:pPr>
        <w:spacing w:line="216" w:lineRule="auto"/>
        <w:ind w:firstLine="708"/>
        <w:jc w:val="both"/>
        <w:rPr>
          <w:sz w:val="28"/>
          <w:szCs w:val="28"/>
        </w:rPr>
      </w:pPr>
      <w:r w:rsidRPr="002E533D">
        <w:rPr>
          <w:sz w:val="28"/>
          <w:szCs w:val="28"/>
        </w:rPr>
        <w:t xml:space="preserve">Выслушав </w:t>
      </w:r>
      <w:r w:rsidRPr="00AF6F97">
        <w:rPr>
          <w:sz w:val="28"/>
          <w:szCs w:val="28"/>
        </w:rPr>
        <w:t xml:space="preserve">лицо, привлекаемое к административной ответственности, изучив представленные материалы дела, считаю, что вина </w:t>
      </w:r>
      <w:r w:rsidR="00843992">
        <w:rPr>
          <w:sz w:val="28"/>
          <w:szCs w:val="28"/>
        </w:rPr>
        <w:t>Саидова</w:t>
      </w:r>
      <w:r w:rsidR="00843992">
        <w:rPr>
          <w:sz w:val="28"/>
          <w:szCs w:val="28"/>
        </w:rPr>
        <w:t xml:space="preserve"> Ф.С.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1656FA" w:rsidP="00AA046E" w14:paraId="693DA4C3" w14:textId="77777777">
      <w:pPr>
        <w:spacing w:line="216" w:lineRule="auto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576D79" w:rsidRPr="00AF6F97" w:rsidP="00AA046E" w14:paraId="0BE45829" w14:textId="59F6B8AC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Согласно п. 11.4 </w:t>
      </w:r>
      <w:r w:rsidRPr="00AF6F97">
        <w:rPr>
          <w:color w:val="000000"/>
          <w:sz w:val="28"/>
          <w:szCs w:val="28"/>
        </w:rPr>
        <w:t>Правил дорожного движения</w:t>
      </w:r>
      <w:r>
        <w:rPr>
          <w:color w:val="000000"/>
          <w:sz w:val="28"/>
          <w:szCs w:val="28"/>
        </w:rPr>
        <w:t xml:space="preserve"> обгон запрещен на пешеходных переходах. </w:t>
      </w:r>
    </w:p>
    <w:p w:rsidR="007C20B1" w:rsidP="00AA046E" w14:paraId="7B5FFFF2" w14:textId="77777777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>, образует состав правонарушения, преду</w:t>
      </w:r>
      <w:r w:rsidRPr="007C20B1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5" w:history="1">
        <w:r w:rsidRPr="007C20B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7C20B1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7C20B1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7C20B1" w:rsidRPr="007C20B1" w:rsidP="00AA046E" w14:paraId="50C076EA" w14:textId="2CEAD582">
      <w:pPr>
        <w:pStyle w:val="HTMLPreformatted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0B1">
        <w:rPr>
          <w:rFonts w:ascii="Times New Roman" w:hAnsi="Times New Roman" w:cs="Times New Roman"/>
          <w:sz w:val="28"/>
          <w:szCs w:val="28"/>
        </w:rPr>
        <w:t>Ф</w:t>
      </w:r>
      <w:r w:rsidRPr="007C20B1">
        <w:rPr>
          <w:rFonts w:ascii="Times New Roman" w:hAnsi="Times New Roman" w:cs="Times New Roman"/>
          <w:color w:val="000000"/>
          <w:sz w:val="28"/>
          <w:szCs w:val="28"/>
        </w:rPr>
        <w:t>акт совершения нарушения Правил дорожного движения подтвержден:</w:t>
      </w:r>
    </w:p>
    <w:p w:rsidR="007C20B1" w:rsidP="00AA046E" w14:paraId="029ED118" w14:textId="003F6F1E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7C20B1">
        <w:rPr>
          <w:color w:val="000000"/>
          <w:sz w:val="28"/>
          <w:szCs w:val="28"/>
        </w:rPr>
        <w:t xml:space="preserve">протоколом об административном правонарушении </w:t>
      </w:r>
      <w:r w:rsidRPr="007C20B1">
        <w:rPr>
          <w:sz w:val="28"/>
          <w:szCs w:val="28"/>
        </w:rPr>
        <w:t xml:space="preserve">от </w:t>
      </w:r>
      <w:r w:rsidR="00843992">
        <w:rPr>
          <w:sz w:val="28"/>
          <w:szCs w:val="28"/>
        </w:rPr>
        <w:t>29</w:t>
      </w:r>
      <w:r w:rsidRPr="007C20B1">
        <w:rPr>
          <w:sz w:val="28"/>
          <w:szCs w:val="28"/>
        </w:rPr>
        <w:t>.0</w:t>
      </w:r>
      <w:r w:rsidR="00843992">
        <w:rPr>
          <w:sz w:val="28"/>
          <w:szCs w:val="28"/>
        </w:rPr>
        <w:t>1</w:t>
      </w:r>
      <w:r w:rsidRPr="007C20B1">
        <w:rPr>
          <w:sz w:val="28"/>
          <w:szCs w:val="28"/>
        </w:rPr>
        <w:t xml:space="preserve">.2024 № 86 ХМ </w:t>
      </w:r>
      <w:r w:rsidR="00843992">
        <w:rPr>
          <w:sz w:val="28"/>
          <w:szCs w:val="28"/>
        </w:rPr>
        <w:t>667917</w:t>
      </w:r>
      <w:r>
        <w:rPr>
          <w:color w:val="000000"/>
          <w:sz w:val="28"/>
          <w:szCs w:val="28"/>
        </w:rPr>
        <w:t>, в котором подробно изложены обстоятельства правонарушения;</w:t>
      </w:r>
    </w:p>
    <w:p w:rsidR="007C20B1" w:rsidP="00AA046E" w14:paraId="21C83048" w14:textId="77777777">
      <w:pPr>
        <w:spacing w:line="216" w:lineRule="auto"/>
        <w:ind w:left="34" w:firstLine="686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>видеозаписью</w:t>
      </w:r>
      <w:r>
        <w:rPr>
          <w:color w:val="000000"/>
          <w:sz w:val="28"/>
          <w:szCs w:val="28"/>
        </w:rPr>
        <w:t xml:space="preserve"> с фиксацией правонарушения;</w:t>
      </w:r>
      <w:r w:rsidRPr="00E619AD">
        <w:rPr>
          <w:color w:val="000000"/>
          <w:sz w:val="28"/>
          <w:szCs w:val="28"/>
        </w:rPr>
        <w:t xml:space="preserve"> </w:t>
      </w:r>
    </w:p>
    <w:p w:rsidR="007C20B1" w:rsidP="00AA046E" w14:paraId="17F0F43B" w14:textId="1B7D60E7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z w:val="28"/>
          <w:szCs w:val="28"/>
        </w:rPr>
        <w:t>схемой правонарушения</w:t>
      </w:r>
      <w:r w:rsidRPr="00E619AD">
        <w:rPr>
          <w:color w:val="000000"/>
          <w:spacing w:val="-3"/>
          <w:sz w:val="28"/>
          <w:szCs w:val="28"/>
        </w:rPr>
        <w:t>,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которой </w:t>
      </w:r>
      <w:r w:rsidR="0084399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AA046E">
        <w:rPr>
          <w:sz w:val="28"/>
          <w:szCs w:val="28"/>
        </w:rPr>
        <w:t>0</w:t>
      </w:r>
      <w:r w:rsidR="008439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AA046E">
        <w:rPr>
          <w:sz w:val="28"/>
          <w:szCs w:val="28"/>
        </w:rPr>
        <w:t>4</w:t>
      </w:r>
      <w:r>
        <w:rPr>
          <w:sz w:val="28"/>
          <w:szCs w:val="28"/>
        </w:rPr>
        <w:t xml:space="preserve"> водитель </w:t>
      </w:r>
      <w:r w:rsidR="00843992">
        <w:rPr>
          <w:sz w:val="28"/>
          <w:szCs w:val="28"/>
        </w:rPr>
        <w:t>Саидов Ф.С.</w:t>
      </w:r>
      <w:r>
        <w:rPr>
          <w:sz w:val="28"/>
          <w:szCs w:val="28"/>
        </w:rPr>
        <w:t xml:space="preserve">, управляя транспортным средством, совершил обгон транспортного средства, движущегося впереди, с выездом на полосу, предназначенную для встречного движения, </w:t>
      </w:r>
      <w:r w:rsidR="00AA046E">
        <w:rPr>
          <w:sz w:val="28"/>
          <w:szCs w:val="28"/>
        </w:rPr>
        <w:t>на пешеходном переходе</w:t>
      </w:r>
      <w:r>
        <w:rPr>
          <w:sz w:val="28"/>
          <w:szCs w:val="28"/>
        </w:rPr>
        <w:t xml:space="preserve">. Схема подписана </w:t>
      </w:r>
      <w:r w:rsidR="00843992">
        <w:rPr>
          <w:sz w:val="28"/>
          <w:szCs w:val="28"/>
        </w:rPr>
        <w:t>Саидовым</w:t>
      </w:r>
      <w:r w:rsidR="00843992">
        <w:rPr>
          <w:sz w:val="28"/>
          <w:szCs w:val="28"/>
        </w:rPr>
        <w:t xml:space="preserve"> Ф.С.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должностным лицом административного органа;</w:t>
      </w:r>
    </w:p>
    <w:p w:rsidR="007C20B1" w:rsidP="00AA046E" w14:paraId="11D63D26" w14:textId="68941C2D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выкипировкой</w:t>
      </w:r>
      <w:r w:rsidRPr="002E533D">
        <w:rPr>
          <w:sz w:val="28"/>
          <w:szCs w:val="28"/>
        </w:rPr>
        <w:t xml:space="preserve"> </w:t>
      </w:r>
      <w:r>
        <w:rPr>
          <w:sz w:val="28"/>
          <w:szCs w:val="28"/>
        </w:rPr>
        <w:t>из проекта организации дорожного движения на участке</w:t>
      </w:r>
      <w:r w:rsidR="00AA046E">
        <w:rPr>
          <w:sz w:val="28"/>
          <w:szCs w:val="28"/>
        </w:rPr>
        <w:t xml:space="preserve"> автодороги </w:t>
      </w:r>
      <w:r>
        <w:rPr>
          <w:sz w:val="28"/>
          <w:szCs w:val="28"/>
        </w:rPr>
        <w:t>с расположением дорожных знаков и разметки;</w:t>
      </w:r>
    </w:p>
    <w:p w:rsidR="007C20B1" w:rsidP="00AA046E" w14:paraId="5F54461E" w14:textId="62F499BE">
      <w:pPr>
        <w:spacing w:line="216" w:lineRule="auto"/>
        <w:ind w:left="34" w:firstLine="686"/>
        <w:jc w:val="both"/>
        <w:rPr>
          <w:sz w:val="28"/>
          <w:szCs w:val="28"/>
        </w:rPr>
      </w:pPr>
      <w:r w:rsidRPr="00E619AD">
        <w:rPr>
          <w:color w:val="000000"/>
          <w:spacing w:val="-3"/>
          <w:sz w:val="28"/>
          <w:szCs w:val="28"/>
        </w:rPr>
        <w:t xml:space="preserve">иными </w:t>
      </w:r>
      <w:r>
        <w:rPr>
          <w:color w:val="000000"/>
          <w:spacing w:val="-3"/>
          <w:sz w:val="28"/>
          <w:szCs w:val="28"/>
        </w:rPr>
        <w:t xml:space="preserve">письменными </w:t>
      </w:r>
      <w:r w:rsidRPr="00E619AD">
        <w:rPr>
          <w:color w:val="000000"/>
          <w:spacing w:val="-3"/>
          <w:sz w:val="28"/>
          <w:szCs w:val="28"/>
        </w:rPr>
        <w:t xml:space="preserve">материалами дела. </w:t>
      </w:r>
      <w:r w:rsidRPr="00E619AD">
        <w:rPr>
          <w:color w:val="000000"/>
          <w:sz w:val="28"/>
          <w:szCs w:val="28"/>
        </w:rPr>
        <w:t xml:space="preserve">      </w:t>
      </w:r>
    </w:p>
    <w:p w:rsidR="001656FA" w:rsidRPr="00E619AD" w:rsidP="00AA046E" w14:paraId="7C2FABB4" w14:textId="63A11EB8">
      <w:pPr>
        <w:spacing w:line="216" w:lineRule="auto"/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4 ст. 12.15 КоАП РФ и доказанности вины </w:t>
      </w:r>
      <w:r w:rsidR="00843992">
        <w:rPr>
          <w:sz w:val="28"/>
          <w:szCs w:val="28"/>
        </w:rPr>
        <w:t>Саидова</w:t>
      </w:r>
      <w:r w:rsidR="00843992">
        <w:rPr>
          <w:sz w:val="28"/>
          <w:szCs w:val="28"/>
        </w:rPr>
        <w:t xml:space="preserve"> Ф.С.  </w:t>
      </w:r>
      <w:r w:rsidRPr="00E619AD">
        <w:rPr>
          <w:sz w:val="28"/>
          <w:szCs w:val="28"/>
        </w:rPr>
        <w:t xml:space="preserve">в его совершении. </w:t>
      </w:r>
    </w:p>
    <w:p w:rsidR="001656FA" w:rsidRPr="00E619AD" w:rsidP="00AA046E" w14:paraId="4BDB24E1" w14:textId="03996B36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43992">
        <w:rPr>
          <w:sz w:val="28"/>
          <w:szCs w:val="28"/>
        </w:rPr>
        <w:t>Саидова</w:t>
      </w:r>
      <w:r w:rsidR="00843992">
        <w:rPr>
          <w:sz w:val="28"/>
          <w:szCs w:val="28"/>
        </w:rPr>
        <w:t xml:space="preserve"> Ф.С. </w:t>
      </w:r>
      <w:r w:rsidRPr="00E619AD">
        <w:rPr>
          <w:sz w:val="28"/>
          <w:szCs w:val="28"/>
        </w:rPr>
        <w:t>квалифицируются по ч.4 ст.12.15 КоАП РФ</w:t>
      </w:r>
      <w:r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C20B1" w:rsidP="00AA046E" w14:paraId="59A844F5" w14:textId="7AA53ECF">
      <w:pPr>
        <w:spacing w:line="216" w:lineRule="auto"/>
        <w:ind w:left="34" w:firstLine="6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367BB">
        <w:rPr>
          <w:sz w:val="28"/>
          <w:szCs w:val="28"/>
        </w:rPr>
        <w:t>бстоятельств</w:t>
      </w:r>
      <w:r>
        <w:rPr>
          <w:sz w:val="28"/>
          <w:szCs w:val="28"/>
        </w:rPr>
        <w:t>ом</w:t>
      </w:r>
      <w:r w:rsidRPr="007367BB">
        <w:rPr>
          <w:sz w:val="28"/>
          <w:szCs w:val="28"/>
        </w:rPr>
        <w:t>, смягчающ</w:t>
      </w:r>
      <w:r>
        <w:rPr>
          <w:sz w:val="28"/>
          <w:szCs w:val="28"/>
        </w:rPr>
        <w:t>им</w:t>
      </w:r>
      <w:r w:rsidRPr="007367BB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ративную ответственность, относится признание </w:t>
      </w:r>
      <w:r w:rsidR="00863CF8">
        <w:rPr>
          <w:sz w:val="28"/>
          <w:szCs w:val="28"/>
        </w:rPr>
        <w:t>Саидовым</w:t>
      </w:r>
      <w:r w:rsidR="00863CF8">
        <w:rPr>
          <w:sz w:val="28"/>
          <w:szCs w:val="28"/>
        </w:rPr>
        <w:t xml:space="preserve"> Ф.С. </w:t>
      </w:r>
      <w:r>
        <w:rPr>
          <w:sz w:val="28"/>
          <w:szCs w:val="28"/>
        </w:rPr>
        <w:t>вины и р</w:t>
      </w:r>
      <w:r w:rsidRPr="007367BB">
        <w:rPr>
          <w:sz w:val="28"/>
          <w:szCs w:val="28"/>
        </w:rPr>
        <w:t>аскаяние в содеянном</w:t>
      </w:r>
      <w:r>
        <w:rPr>
          <w:sz w:val="28"/>
          <w:szCs w:val="28"/>
        </w:rPr>
        <w:t>.</w:t>
      </w:r>
    </w:p>
    <w:p w:rsidR="000F45CF" w:rsidP="00AA046E" w14:paraId="0AC86E05" w14:textId="5992BFC9">
      <w:pPr>
        <w:pStyle w:val="BodyText2"/>
        <w:spacing w:after="0"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CF1">
        <w:rPr>
          <w:sz w:val="28"/>
          <w:szCs w:val="28"/>
        </w:rPr>
        <w:t>бстоятельств, отягчающи</w:t>
      </w:r>
      <w:r>
        <w:rPr>
          <w:sz w:val="28"/>
          <w:szCs w:val="28"/>
        </w:rPr>
        <w:t>х</w:t>
      </w:r>
      <w:r w:rsidRPr="002B1CF1">
        <w:rPr>
          <w:sz w:val="28"/>
          <w:szCs w:val="28"/>
        </w:rPr>
        <w:t xml:space="preserve"> административную ответственность, </w:t>
      </w:r>
      <w:r>
        <w:rPr>
          <w:sz w:val="28"/>
          <w:szCs w:val="28"/>
        </w:rPr>
        <w:t>не установлено</w:t>
      </w:r>
      <w:r w:rsidRPr="002B1CF1">
        <w:rPr>
          <w:sz w:val="28"/>
          <w:szCs w:val="28"/>
        </w:rPr>
        <w:t>.</w:t>
      </w:r>
    </w:p>
    <w:p w:rsidR="007C20B1" w:rsidRPr="00E619AD" w:rsidP="00AA046E" w14:paraId="25F15053" w14:textId="4A71E9DC">
      <w:pPr>
        <w:spacing w:line="216" w:lineRule="auto"/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</w:t>
      </w:r>
      <w:r>
        <w:rPr>
          <w:sz w:val="28"/>
          <w:szCs w:val="28"/>
        </w:rPr>
        <w:t xml:space="preserve"> обстоятельства и </w:t>
      </w:r>
      <w:r w:rsidRPr="00E619AD">
        <w:rPr>
          <w:sz w:val="28"/>
          <w:szCs w:val="28"/>
        </w:rPr>
        <w:t xml:space="preserve">характер совершенного административного правонарушения, </w:t>
      </w:r>
      <w:r>
        <w:rPr>
          <w:sz w:val="28"/>
          <w:szCs w:val="28"/>
        </w:rPr>
        <w:t>личность виновного,</w:t>
      </w:r>
      <w:r w:rsidRPr="007C2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19AD">
        <w:rPr>
          <w:sz w:val="28"/>
          <w:szCs w:val="28"/>
        </w:rPr>
        <w:t xml:space="preserve">полагаю возможным назначить </w:t>
      </w:r>
      <w:r w:rsidR="00863CF8">
        <w:rPr>
          <w:sz w:val="28"/>
          <w:szCs w:val="28"/>
        </w:rPr>
        <w:t>Саидову</w:t>
      </w:r>
      <w:r w:rsidR="00863CF8">
        <w:rPr>
          <w:sz w:val="28"/>
          <w:szCs w:val="28"/>
        </w:rPr>
        <w:t xml:space="preserve"> Ф.С. </w:t>
      </w:r>
      <w:r w:rsidRPr="00E619AD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>
        <w:rPr>
          <w:sz w:val="28"/>
          <w:szCs w:val="28"/>
        </w:rPr>
        <w:t xml:space="preserve">  </w:t>
      </w:r>
    </w:p>
    <w:p w:rsidR="001656FA" w:rsidP="00AA046E" w14:paraId="34B50DC0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1656FA" w:rsidRPr="00E619AD" w:rsidP="00AA046E" w14:paraId="20DD4B54" w14:textId="77777777">
      <w:pPr>
        <w:shd w:val="clear" w:color="auto" w:fill="FFFFFF"/>
        <w:spacing w:line="216" w:lineRule="auto"/>
        <w:ind w:left="34" w:firstLine="686"/>
        <w:rPr>
          <w:color w:val="000000"/>
          <w:spacing w:val="-1"/>
          <w:sz w:val="28"/>
          <w:szCs w:val="28"/>
        </w:rPr>
      </w:pPr>
    </w:p>
    <w:p w:rsidR="001656FA" w:rsidP="00AA046E" w14:paraId="649FA16B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>
        <w:rPr>
          <w:color w:val="000000"/>
          <w:spacing w:val="-1"/>
          <w:sz w:val="28"/>
          <w:szCs w:val="28"/>
        </w:rPr>
        <w:t>:</w:t>
      </w:r>
    </w:p>
    <w:p w:rsidR="001656FA" w:rsidRPr="00E619AD" w:rsidP="00AA046E" w14:paraId="5B005FC9" w14:textId="77777777">
      <w:pPr>
        <w:shd w:val="clear" w:color="auto" w:fill="FFFFFF"/>
        <w:tabs>
          <w:tab w:val="left" w:pos="0"/>
        </w:tabs>
        <w:spacing w:line="216" w:lineRule="auto"/>
        <w:jc w:val="center"/>
        <w:rPr>
          <w:color w:val="000000"/>
          <w:spacing w:val="-1"/>
          <w:sz w:val="28"/>
          <w:szCs w:val="28"/>
        </w:rPr>
      </w:pPr>
    </w:p>
    <w:p w:rsidR="007C20B1" w:rsidRPr="00E619AD" w:rsidP="00AA046E" w14:paraId="1A8A97BB" w14:textId="3E9BC21C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863CF8">
        <w:rPr>
          <w:sz w:val="28"/>
          <w:szCs w:val="28"/>
        </w:rPr>
        <w:t>Саидова</w:t>
      </w:r>
      <w:r w:rsidR="00863CF8">
        <w:rPr>
          <w:sz w:val="28"/>
          <w:szCs w:val="28"/>
        </w:rPr>
        <w:t xml:space="preserve"> </w:t>
      </w:r>
      <w:r w:rsidR="00863CF8">
        <w:rPr>
          <w:sz w:val="28"/>
          <w:szCs w:val="28"/>
        </w:rPr>
        <w:t>Фахриддина</w:t>
      </w:r>
      <w:r w:rsidR="00863CF8">
        <w:rPr>
          <w:sz w:val="28"/>
          <w:szCs w:val="28"/>
        </w:rPr>
        <w:t xml:space="preserve"> </w:t>
      </w:r>
      <w:r w:rsidR="00863CF8">
        <w:rPr>
          <w:sz w:val="28"/>
          <w:szCs w:val="28"/>
        </w:rPr>
        <w:t>Саидовича</w:t>
      </w:r>
      <w:r w:rsidRPr="00E619AD" w:rsidR="00863CF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виновным в совершении административного правонарушения, предусмотренного ч. 4 ст. 12.15 КоАП РФ и назначить ему наказание в виде административного штрафа в размере 5</w:t>
      </w:r>
      <w:r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7C20B1" w:rsidRPr="00353F54" w:rsidP="00AA046E" w14:paraId="51EB9B14" w14:textId="77777777">
      <w:pPr>
        <w:spacing w:line="216" w:lineRule="auto"/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 xml:space="preserve">2 500 руб. </w:t>
      </w:r>
    </w:p>
    <w:p w:rsidR="007C20B1" w:rsidRPr="00353F54" w:rsidP="00AA046E" w14:paraId="56A9264E" w14:textId="0A2C9C7C">
      <w:pPr>
        <w:spacing w:line="216" w:lineRule="auto"/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>
        <w:rPr>
          <w:sz w:val="28"/>
          <w:szCs w:val="28"/>
        </w:rPr>
        <w:t>40</w:t>
      </w:r>
      <w:r w:rsidR="00863CF8">
        <w:rPr>
          <w:sz w:val="28"/>
          <w:szCs w:val="28"/>
        </w:rPr>
        <w:t>28</w:t>
      </w:r>
      <w:r>
        <w:rPr>
          <w:sz w:val="28"/>
          <w:szCs w:val="28"/>
        </w:rPr>
        <w:t>000</w:t>
      </w:r>
      <w:r w:rsidR="00863CF8">
        <w:rPr>
          <w:sz w:val="28"/>
          <w:szCs w:val="28"/>
        </w:rPr>
        <w:t>1355</w:t>
      </w:r>
      <w:r w:rsidRPr="00353F54">
        <w:rPr>
          <w:sz w:val="28"/>
          <w:szCs w:val="28"/>
        </w:rPr>
        <w:t>.</w:t>
      </w:r>
    </w:p>
    <w:p w:rsidR="007C20B1" w:rsidRPr="00E619AD" w:rsidP="00AA046E" w14:paraId="322F6896" w14:textId="77777777">
      <w:pPr>
        <w:widowControl/>
        <w:spacing w:line="216" w:lineRule="auto"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</w:t>
      </w:r>
      <w:r w:rsidRPr="002149CA">
        <w:rPr>
          <w:iCs/>
          <w:color w:val="000000"/>
          <w:sz w:val="28"/>
          <w:szCs w:val="28"/>
        </w:rPr>
        <w:t>Лангепасский</w:t>
      </w:r>
      <w:r w:rsidRPr="002149CA">
        <w:rPr>
          <w:iCs/>
          <w:color w:val="000000"/>
          <w:sz w:val="28"/>
          <w:szCs w:val="28"/>
        </w:rPr>
        <w:t xml:space="preserve"> городской суд</w:t>
      </w:r>
      <w:r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7C20B1" w:rsidRPr="00E619AD" w:rsidP="00AA046E" w14:paraId="5FCC0BB2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</w:p>
    <w:p w:rsidR="007C20B1" w:rsidRPr="00246454" w:rsidP="00AA046E" w14:paraId="31E99743" w14:textId="77777777">
      <w:pPr>
        <w:pStyle w:val="BodyText"/>
        <w:spacing w:line="216" w:lineRule="auto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C20B1" w:rsidP="00AA046E" w14:paraId="695CB8E2" w14:textId="77777777">
      <w:pPr>
        <w:tabs>
          <w:tab w:val="left" w:pos="7230"/>
          <w:tab w:val="left" w:pos="7655"/>
        </w:tabs>
        <w:spacing w:line="216" w:lineRule="auto"/>
        <w:ind w:firstLine="720"/>
        <w:rPr>
          <w:color w:val="000000"/>
          <w:spacing w:val="-4"/>
          <w:sz w:val="28"/>
          <w:szCs w:val="28"/>
        </w:rPr>
      </w:pPr>
      <w:r w:rsidRPr="008B3AA6">
        <w:rPr>
          <w:sz w:val="28"/>
          <w:szCs w:val="28"/>
        </w:rPr>
        <w:t>Копия верна. Мировой судья</w:t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sz w:val="28"/>
          <w:szCs w:val="28"/>
        </w:rPr>
        <w:tab/>
      </w:r>
      <w:r w:rsidRPr="008B3AA6">
        <w:rPr>
          <w:color w:val="000000"/>
          <w:spacing w:val="-4"/>
          <w:sz w:val="28"/>
          <w:szCs w:val="28"/>
        </w:rPr>
        <w:t>Красников А.В.</w:t>
      </w:r>
    </w:p>
    <w:p w:rsidR="001656FA" w:rsidP="00AA046E" w14:paraId="1BFB99D1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286926" w:rsidP="00AA046E" w14:paraId="22848A68" w14:textId="77777777">
      <w:pPr>
        <w:tabs>
          <w:tab w:val="left" w:pos="7230"/>
          <w:tab w:val="left" w:pos="7655"/>
        </w:tabs>
        <w:spacing w:line="216" w:lineRule="auto"/>
        <w:rPr>
          <w:color w:val="000000"/>
          <w:spacing w:val="-4"/>
          <w:sz w:val="28"/>
          <w:szCs w:val="28"/>
        </w:rPr>
      </w:pPr>
    </w:p>
    <w:p w:rsidR="00286926" w:rsidP="001656FA" w14:paraId="51BE772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863CF8" w:rsidP="001656FA" w14:paraId="5357AECE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863CF8" w:rsidP="001656FA" w14:paraId="65DA060D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863CF8" w:rsidP="001656FA" w14:paraId="78270C2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863CF8" w:rsidP="001656FA" w14:paraId="0D0AB999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286926" w:rsidP="001656FA" w14:paraId="21BE7A40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p w:rsidR="001656FA" w:rsidP="001656FA" w14:paraId="4D44D74C" w14:textId="77777777">
      <w:pPr>
        <w:jc w:val="center"/>
        <w:rPr>
          <w:sz w:val="28"/>
          <w:szCs w:val="28"/>
        </w:rPr>
      </w:pPr>
    </w:p>
    <w:sectPr w:rsidSect="00AA046E">
      <w:headerReference w:type="default" r:id="rId7"/>
      <w:pgSz w:w="11909" w:h="16834"/>
      <w:pgMar w:top="568" w:right="569" w:bottom="567" w:left="1418" w:header="284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45CF"/>
    <w:rsid w:val="000F591A"/>
    <w:rsid w:val="00102205"/>
    <w:rsid w:val="00111748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56FA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5652"/>
    <w:rsid w:val="001E651C"/>
    <w:rsid w:val="001E78BF"/>
    <w:rsid w:val="001F2C6D"/>
    <w:rsid w:val="001F67A3"/>
    <w:rsid w:val="001F6B48"/>
    <w:rsid w:val="002002D3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92C"/>
    <w:rsid w:val="00252D2C"/>
    <w:rsid w:val="00253AE6"/>
    <w:rsid w:val="00253BAD"/>
    <w:rsid w:val="0025515F"/>
    <w:rsid w:val="002551FB"/>
    <w:rsid w:val="002558F6"/>
    <w:rsid w:val="002629F2"/>
    <w:rsid w:val="00265058"/>
    <w:rsid w:val="00266214"/>
    <w:rsid w:val="0027050F"/>
    <w:rsid w:val="00277F00"/>
    <w:rsid w:val="00280084"/>
    <w:rsid w:val="0028283C"/>
    <w:rsid w:val="00283808"/>
    <w:rsid w:val="00286926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1CF1"/>
    <w:rsid w:val="002B30CE"/>
    <w:rsid w:val="002B4A01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1281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4FF3"/>
    <w:rsid w:val="003A5065"/>
    <w:rsid w:val="003A59DF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86701"/>
    <w:rsid w:val="00486B2A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069A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3C3C"/>
    <w:rsid w:val="00576744"/>
    <w:rsid w:val="00576D79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AF6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625B"/>
    <w:rsid w:val="00647EC8"/>
    <w:rsid w:val="0065099F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5F"/>
    <w:rsid w:val="0069189C"/>
    <w:rsid w:val="00692289"/>
    <w:rsid w:val="00693027"/>
    <w:rsid w:val="006957D7"/>
    <w:rsid w:val="00696823"/>
    <w:rsid w:val="00696BFC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4472"/>
    <w:rsid w:val="006D6F43"/>
    <w:rsid w:val="006E0B96"/>
    <w:rsid w:val="006E1290"/>
    <w:rsid w:val="006E2E13"/>
    <w:rsid w:val="006E331A"/>
    <w:rsid w:val="006E71B0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61EA"/>
    <w:rsid w:val="00717EAB"/>
    <w:rsid w:val="00721179"/>
    <w:rsid w:val="007215E4"/>
    <w:rsid w:val="00723F53"/>
    <w:rsid w:val="007261DF"/>
    <w:rsid w:val="00726DAE"/>
    <w:rsid w:val="00733522"/>
    <w:rsid w:val="007365CA"/>
    <w:rsid w:val="007367BB"/>
    <w:rsid w:val="00737141"/>
    <w:rsid w:val="00737239"/>
    <w:rsid w:val="00737B68"/>
    <w:rsid w:val="00740F9C"/>
    <w:rsid w:val="00741552"/>
    <w:rsid w:val="007438E5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7D8F"/>
    <w:rsid w:val="007C1D6C"/>
    <w:rsid w:val="007C208B"/>
    <w:rsid w:val="007C20B1"/>
    <w:rsid w:val="007C25B2"/>
    <w:rsid w:val="007C3A69"/>
    <w:rsid w:val="007C6987"/>
    <w:rsid w:val="007D0048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7F72F3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43992"/>
    <w:rsid w:val="00850DCD"/>
    <w:rsid w:val="00852675"/>
    <w:rsid w:val="00853186"/>
    <w:rsid w:val="00853D0C"/>
    <w:rsid w:val="00857FDA"/>
    <w:rsid w:val="00862098"/>
    <w:rsid w:val="00863CF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A548C"/>
    <w:rsid w:val="008B04C5"/>
    <w:rsid w:val="008B2871"/>
    <w:rsid w:val="008B33AA"/>
    <w:rsid w:val="008B3AA6"/>
    <w:rsid w:val="008B4836"/>
    <w:rsid w:val="008B7B10"/>
    <w:rsid w:val="008C35AD"/>
    <w:rsid w:val="008C3ACF"/>
    <w:rsid w:val="008C4267"/>
    <w:rsid w:val="008C458C"/>
    <w:rsid w:val="008C480F"/>
    <w:rsid w:val="008C5F65"/>
    <w:rsid w:val="008C7AAE"/>
    <w:rsid w:val="008D0902"/>
    <w:rsid w:val="008D3CA5"/>
    <w:rsid w:val="008D4C31"/>
    <w:rsid w:val="008D5A3D"/>
    <w:rsid w:val="008D794F"/>
    <w:rsid w:val="008E10E9"/>
    <w:rsid w:val="008E228E"/>
    <w:rsid w:val="008E2BBD"/>
    <w:rsid w:val="008E5100"/>
    <w:rsid w:val="008E66A6"/>
    <w:rsid w:val="008F433E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B05"/>
    <w:rsid w:val="00970CDE"/>
    <w:rsid w:val="00976816"/>
    <w:rsid w:val="00976F0F"/>
    <w:rsid w:val="009774A8"/>
    <w:rsid w:val="00980F3B"/>
    <w:rsid w:val="009810EF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D5BDC"/>
    <w:rsid w:val="009E045B"/>
    <w:rsid w:val="009E09DA"/>
    <w:rsid w:val="009E5B5C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046E"/>
    <w:rsid w:val="00AA46C6"/>
    <w:rsid w:val="00AA5AC5"/>
    <w:rsid w:val="00AB020F"/>
    <w:rsid w:val="00AB19E8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2EF1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35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90217"/>
    <w:rsid w:val="00B9150E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600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65711"/>
    <w:rsid w:val="00C711F6"/>
    <w:rsid w:val="00C712E5"/>
    <w:rsid w:val="00C732AD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B76F0"/>
    <w:rsid w:val="00CC383B"/>
    <w:rsid w:val="00CC3AED"/>
    <w:rsid w:val="00CC6E50"/>
    <w:rsid w:val="00CC6FED"/>
    <w:rsid w:val="00CD384D"/>
    <w:rsid w:val="00CD5705"/>
    <w:rsid w:val="00CD6F16"/>
    <w:rsid w:val="00CD78C1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5DE7"/>
    <w:rsid w:val="00D56A9A"/>
    <w:rsid w:val="00D62871"/>
    <w:rsid w:val="00D62E8F"/>
    <w:rsid w:val="00D6329D"/>
    <w:rsid w:val="00D6615A"/>
    <w:rsid w:val="00D7423F"/>
    <w:rsid w:val="00D75357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3D30"/>
    <w:rsid w:val="00DF6ADC"/>
    <w:rsid w:val="00DF6BD2"/>
    <w:rsid w:val="00E01BF0"/>
    <w:rsid w:val="00E01C4C"/>
    <w:rsid w:val="00E06D33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4B0E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261A"/>
    <w:rsid w:val="00E706A5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5F20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6C6C"/>
    <w:rsid w:val="00F17BEC"/>
    <w:rsid w:val="00F17BF6"/>
    <w:rsid w:val="00F20C8B"/>
    <w:rsid w:val="00F21614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22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1D76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  <w:style w:type="character" w:customStyle="1" w:styleId="a7">
    <w:name w:val="Гипертекстовая ссылка"/>
    <w:basedOn w:val="DefaultParagraphFont"/>
    <w:uiPriority w:val="99"/>
    <w:rsid w:val="0025292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35F7CD-E25D-4245-8F9E-1DDF1767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